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74" w:rsidRDefault="00966374" w:rsidP="00966374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участника конкурса детского рисунка</w:t>
      </w:r>
    </w:p>
    <w:p w:rsidR="00966374" w:rsidRDefault="00966374" w:rsidP="00966374">
      <w:pPr>
        <w:rPr>
          <w:sz w:val="24"/>
          <w:szCs w:val="24"/>
        </w:rPr>
      </w:pPr>
    </w:p>
    <w:p w:rsidR="00966374" w:rsidRDefault="00966374" w:rsidP="00966374"/>
    <w:tbl>
      <w:tblPr>
        <w:tblW w:w="10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85"/>
        <w:gridCol w:w="210"/>
        <w:gridCol w:w="2915"/>
        <w:gridCol w:w="284"/>
        <w:gridCol w:w="2841"/>
      </w:tblGrid>
      <w:tr w:rsidR="00966374" w:rsidTr="00966374">
        <w:tc>
          <w:tcPr>
            <w:tcW w:w="4387" w:type="dxa"/>
          </w:tcPr>
          <w:p w:rsidR="00966374" w:rsidRDefault="00966374">
            <w:pPr>
              <w:pStyle w:val="a6"/>
            </w:pP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66374" w:rsidRDefault="00966374">
            <w:pPr>
              <w:pStyle w:val="a6"/>
            </w:pPr>
            <w:r>
              <w:t xml:space="preserve">        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6374" w:rsidRDefault="00966374">
            <w:pPr>
              <w:pStyle w:val="a6"/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Pr="007C7073" w:rsidRDefault="007C7073" w:rsidP="004E7385">
            <w:pPr>
              <w:pStyle w:val="a6"/>
              <w:snapToGrid w:val="0"/>
              <w:jc w:val="center"/>
              <w:rPr>
                <w:i/>
              </w:rPr>
            </w:pPr>
            <w:r w:rsidRPr="007C7073">
              <w:rPr>
                <w:i/>
              </w:rPr>
              <w:t>«</w:t>
            </w:r>
            <w:r w:rsidR="004E7385">
              <w:rPr>
                <w:i/>
              </w:rPr>
              <w:t>Мой любимый доктор</w:t>
            </w:r>
            <w:r w:rsidRPr="007C7073">
              <w:rPr>
                <w:i/>
              </w:rPr>
              <w:t>»</w:t>
            </w:r>
          </w:p>
        </w:tc>
      </w:tr>
      <w:tr w:rsidR="00966374" w:rsidTr="00966374">
        <w:tc>
          <w:tcPr>
            <w:tcW w:w="4387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21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2916" w:type="dxa"/>
            <w:hideMark/>
          </w:tcPr>
          <w:p w:rsidR="00966374" w:rsidRDefault="00966374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Возрастная номинация </w:t>
            </w:r>
          </w:p>
        </w:tc>
        <w:tc>
          <w:tcPr>
            <w:tcW w:w="284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2842" w:type="dxa"/>
            <w:hideMark/>
          </w:tcPr>
          <w:p w:rsidR="00966374" w:rsidRDefault="00966374">
            <w:pPr>
              <w:pStyle w:val="a6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Тема </w:t>
            </w:r>
            <w:r w:rsidR="004E7385">
              <w:rPr>
                <w:b/>
                <w:sz w:val="16"/>
                <w:szCs w:val="16"/>
              </w:rPr>
              <w:t>поделки</w:t>
            </w:r>
          </w:p>
          <w:p w:rsidR="00966374" w:rsidRDefault="00966374" w:rsidP="007C7073">
            <w:pPr>
              <w:pStyle w:val="a6"/>
              <w:jc w:val="center"/>
              <w:rPr>
                <w:i/>
              </w:rPr>
            </w:pPr>
          </w:p>
        </w:tc>
      </w:tr>
    </w:tbl>
    <w:p w:rsidR="00966374" w:rsidRPr="00966374" w:rsidRDefault="00966374" w:rsidP="00966374">
      <w:pPr>
        <w:numPr>
          <w:ilvl w:val="0"/>
          <w:numId w:val="6"/>
        </w:numPr>
        <w:suppressAutoHyphens/>
        <w:ind w:left="360" w:firstLine="0"/>
        <w:rPr>
          <w:rFonts w:ascii="Times New Roman" w:hAnsi="Times New Roman" w:cs="Times New Roman"/>
          <w:b/>
          <w:lang w:eastAsia="ar-SA"/>
        </w:rPr>
      </w:pPr>
      <w:r w:rsidRPr="00966374">
        <w:rPr>
          <w:rFonts w:ascii="Times New Roman" w:hAnsi="Times New Roman" w:cs="Times New Roman"/>
          <w:b/>
        </w:rPr>
        <w:t>Информация об участнике:</w:t>
      </w:r>
    </w:p>
    <w:p w:rsidR="00966374" w:rsidRPr="00966374" w:rsidRDefault="00966374" w:rsidP="00966374">
      <w:pPr>
        <w:ind w:left="360"/>
        <w:rPr>
          <w:b/>
        </w:rPr>
      </w:pPr>
    </w:p>
    <w:p w:rsidR="00966374" w:rsidRDefault="00966374" w:rsidP="00966374">
      <w:pPr>
        <w:ind w:left="360"/>
      </w:pPr>
    </w:p>
    <w:tbl>
      <w:tblPr>
        <w:tblW w:w="106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79"/>
        <w:gridCol w:w="130"/>
        <w:gridCol w:w="443"/>
        <w:gridCol w:w="246"/>
        <w:gridCol w:w="600"/>
        <w:gridCol w:w="130"/>
        <w:gridCol w:w="1331"/>
        <w:gridCol w:w="2077"/>
        <w:gridCol w:w="556"/>
        <w:gridCol w:w="130"/>
        <w:gridCol w:w="989"/>
        <w:gridCol w:w="130"/>
        <w:gridCol w:w="2709"/>
        <w:gridCol w:w="30"/>
      </w:tblGrid>
      <w:tr w:rsidR="00966374" w:rsidTr="00966374">
        <w:trPr>
          <w:trHeight w:val="276"/>
        </w:trPr>
        <w:tc>
          <w:tcPr>
            <w:tcW w:w="1178" w:type="dxa"/>
            <w:hideMark/>
          </w:tcPr>
          <w:p w:rsidR="00966374" w:rsidRDefault="00966374">
            <w:pPr>
              <w:pStyle w:val="a6"/>
            </w:pPr>
            <w:r>
              <w:t>Фамилия</w:t>
            </w: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93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trHeight w:val="276"/>
        </w:trPr>
        <w:tc>
          <w:tcPr>
            <w:tcW w:w="1178" w:type="dxa"/>
            <w:hideMark/>
          </w:tcPr>
          <w:p w:rsidR="00966374" w:rsidRDefault="00966374">
            <w:pPr>
              <w:pStyle w:val="a6"/>
            </w:pPr>
            <w:r>
              <w:t>Имя</w:t>
            </w: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93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trHeight w:val="276"/>
        </w:trPr>
        <w:tc>
          <w:tcPr>
            <w:tcW w:w="1178" w:type="dxa"/>
            <w:hideMark/>
          </w:tcPr>
          <w:p w:rsidR="00966374" w:rsidRDefault="00966374">
            <w:pPr>
              <w:pStyle w:val="a6"/>
            </w:pPr>
            <w:r>
              <w:t>Отчество</w:t>
            </w: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93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gridAfter w:val="1"/>
          <w:wAfter w:w="30" w:type="dxa"/>
          <w:trHeight w:hRule="exact" w:val="92"/>
        </w:trPr>
        <w:tc>
          <w:tcPr>
            <w:tcW w:w="1178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4827" w:type="dxa"/>
            <w:gridSpan w:val="6"/>
          </w:tcPr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</w:tc>
        <w:tc>
          <w:tcPr>
            <w:tcW w:w="556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3827" w:type="dxa"/>
            <w:gridSpan w:val="3"/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gridAfter w:val="1"/>
          <w:wAfter w:w="30" w:type="dxa"/>
          <w:trHeight w:hRule="exact" w:val="92"/>
        </w:trPr>
        <w:tc>
          <w:tcPr>
            <w:tcW w:w="1178" w:type="dxa"/>
          </w:tcPr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  <w:snapToGrid w:val="0"/>
            </w:pP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4827" w:type="dxa"/>
            <w:gridSpan w:val="6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556" w:type="dxa"/>
          </w:tcPr>
          <w:p w:rsidR="00966374" w:rsidRDefault="00966374">
            <w:pPr>
              <w:pStyle w:val="a6"/>
              <w:snapToGrid w:val="0"/>
              <w:jc w:val="right"/>
            </w:pP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3827" w:type="dxa"/>
            <w:gridSpan w:val="3"/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gridAfter w:val="1"/>
          <w:wAfter w:w="30" w:type="dxa"/>
          <w:trHeight w:val="276"/>
        </w:trPr>
        <w:tc>
          <w:tcPr>
            <w:tcW w:w="1751" w:type="dxa"/>
            <w:gridSpan w:val="3"/>
            <w:hideMark/>
          </w:tcPr>
          <w:p w:rsidR="00966374" w:rsidRDefault="00966374">
            <w:pPr>
              <w:pStyle w:val="a6"/>
            </w:pPr>
            <w:r>
              <w:t>Дата рождения</w:t>
            </w:r>
          </w:p>
        </w:tc>
        <w:tc>
          <w:tcPr>
            <w:tcW w:w="23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556" w:type="dxa"/>
          </w:tcPr>
          <w:p w:rsidR="00966374" w:rsidRDefault="00966374">
            <w:pPr>
              <w:pStyle w:val="a6"/>
              <w:snapToGrid w:val="0"/>
              <w:jc w:val="right"/>
            </w:pP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3827" w:type="dxa"/>
            <w:gridSpan w:val="3"/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gridAfter w:val="1"/>
          <w:wAfter w:w="30" w:type="dxa"/>
          <w:trHeight w:hRule="exact" w:val="92"/>
        </w:trPr>
        <w:tc>
          <w:tcPr>
            <w:tcW w:w="1751" w:type="dxa"/>
            <w:gridSpan w:val="3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4384" w:type="dxa"/>
            <w:gridSpan w:val="5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556" w:type="dxa"/>
          </w:tcPr>
          <w:p w:rsidR="00966374" w:rsidRDefault="00966374">
            <w:pPr>
              <w:pStyle w:val="a6"/>
              <w:snapToGrid w:val="0"/>
              <w:jc w:val="right"/>
            </w:pP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3827" w:type="dxa"/>
            <w:gridSpan w:val="3"/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trHeight w:val="552"/>
        </w:trPr>
        <w:tc>
          <w:tcPr>
            <w:tcW w:w="1997" w:type="dxa"/>
            <w:gridSpan w:val="4"/>
          </w:tcPr>
          <w:p w:rsidR="00966374" w:rsidRDefault="00966374">
            <w:pPr>
              <w:pStyle w:val="a6"/>
            </w:pPr>
            <w:r>
              <w:t>Домашний адрес</w:t>
            </w:r>
          </w:p>
          <w:p w:rsidR="00966374" w:rsidRDefault="00966374">
            <w:pPr>
              <w:pStyle w:val="a6"/>
            </w:pPr>
          </w:p>
        </w:tc>
        <w:tc>
          <w:tcPr>
            <w:tcW w:w="86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trHeight w:hRule="exact" w:val="92"/>
        </w:trPr>
        <w:tc>
          <w:tcPr>
            <w:tcW w:w="1997" w:type="dxa"/>
            <w:gridSpan w:val="4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8681" w:type="dxa"/>
            <w:gridSpan w:val="10"/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gridAfter w:val="1"/>
          <w:wAfter w:w="30" w:type="dxa"/>
          <w:trHeight w:val="276"/>
        </w:trPr>
        <w:tc>
          <w:tcPr>
            <w:tcW w:w="2597" w:type="dxa"/>
            <w:gridSpan w:val="5"/>
            <w:hideMark/>
          </w:tcPr>
          <w:p w:rsidR="00966374" w:rsidRDefault="00966374">
            <w:pPr>
              <w:pStyle w:val="a6"/>
            </w:pPr>
            <w:r>
              <w:t xml:space="preserve">Контактный телефон </w:t>
            </w: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3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167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66374" w:rsidRDefault="00966374">
            <w:pPr>
              <w:pStyle w:val="a6"/>
              <w:jc w:val="right"/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130" w:type="dxa"/>
          </w:tcPr>
          <w:p w:rsidR="00966374" w:rsidRDefault="00966374">
            <w:pPr>
              <w:pStyle w:val="a6"/>
              <w:snapToGrid w:val="0"/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>
            <w:pPr>
              <w:pStyle w:val="a6"/>
              <w:snapToGrid w:val="0"/>
            </w:pPr>
          </w:p>
        </w:tc>
      </w:tr>
      <w:tr w:rsidR="00966374" w:rsidTr="00966374">
        <w:trPr>
          <w:trHeight w:val="259"/>
        </w:trPr>
        <w:tc>
          <w:tcPr>
            <w:tcW w:w="10678" w:type="dxa"/>
            <w:gridSpan w:val="14"/>
            <w:hideMark/>
          </w:tcPr>
          <w:p w:rsidR="00966374" w:rsidRDefault="00966374">
            <w:pPr>
              <w:pStyle w:val="a6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966374" w:rsidTr="00966374">
        <w:trPr>
          <w:trHeight w:val="276"/>
        </w:trPr>
        <w:tc>
          <w:tcPr>
            <w:tcW w:w="10678" w:type="dxa"/>
            <w:gridSpan w:val="14"/>
            <w:hideMark/>
          </w:tcPr>
          <w:p w:rsidR="00966374" w:rsidRPr="00966374" w:rsidRDefault="009663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637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66374">
              <w:rPr>
                <w:rFonts w:ascii="Times New Roman" w:hAnsi="Times New Roman" w:cs="Times New Roman"/>
                <w:b/>
              </w:rPr>
              <w:t>. Правовая информация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66374" w:rsidRDefault="00966374">
            <w:pPr>
              <w:pStyle w:val="a6"/>
              <w:tabs>
                <w:tab w:val="left" w:pos="9540"/>
              </w:tabs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ab/>
            </w:r>
          </w:p>
        </w:tc>
      </w:tr>
      <w:tr w:rsidR="00966374" w:rsidTr="00966374">
        <w:trPr>
          <w:trHeight w:val="276"/>
        </w:trPr>
        <w:tc>
          <w:tcPr>
            <w:tcW w:w="10678" w:type="dxa"/>
            <w:gridSpan w:val="14"/>
            <w:hideMark/>
          </w:tcPr>
          <w:tbl>
            <w:tblPr>
              <w:tblpPr w:leftFromText="180" w:rightFromText="180" w:vertAnchor="text" w:horzAnchor="margin" w:tblpY="71"/>
              <w:tblW w:w="1042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723"/>
              <w:gridCol w:w="408"/>
              <w:gridCol w:w="5112"/>
              <w:gridCol w:w="30"/>
              <w:gridCol w:w="130"/>
              <w:gridCol w:w="1294"/>
              <w:gridCol w:w="1728"/>
            </w:tblGrid>
            <w:tr w:rsidR="00966374">
              <w:trPr>
                <w:trHeight w:val="233"/>
              </w:trPr>
              <w:tc>
                <w:tcPr>
                  <w:tcW w:w="7240" w:type="dxa"/>
                  <w:gridSpan w:val="3"/>
                  <w:vMerge w:val="restart"/>
                  <w:hideMark/>
                </w:tcPr>
                <w:p w:rsidR="00966374" w:rsidRDefault="00966374">
                  <w:pPr>
                    <w:pStyle w:val="a6"/>
                  </w:pPr>
                  <w:proofErr w:type="gramStart"/>
                  <w:r>
                    <w:t xml:space="preserve">Руководствуясь ст. 9 Федерального закона от 27.07.2006 № 152-ФЗ «О персональных данных» </w:t>
                  </w:r>
                  <w:r>
                    <w:rPr>
                      <w:b/>
                    </w:rPr>
                    <w:t>даю согласие</w:t>
                  </w:r>
                  <w:r>
                    <w:t xml:space="preserve"> на обработку моих персональных данных,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      </w:r>
                  <w:proofErr w:type="gramEnd"/>
                  <w:r>
                    <w:t xml:space="preserve"> данных.</w:t>
                  </w:r>
                </w:p>
              </w:tc>
              <w:tc>
                <w:tcPr>
                  <w:tcW w:w="160" w:type="dxa"/>
                  <w:gridSpan w:val="2"/>
                  <w:vMerge w:val="restart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3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6374" w:rsidRDefault="00966374">
                  <w:pPr>
                    <w:pStyle w:val="a6"/>
                  </w:pPr>
                </w:p>
                <w:p w:rsidR="00966374" w:rsidRDefault="00966374">
                  <w:pPr>
                    <w:pStyle w:val="a6"/>
                  </w:pPr>
                </w:p>
              </w:tc>
            </w:tr>
            <w:tr w:rsidR="00966374">
              <w:trPr>
                <w:trHeight w:val="260"/>
              </w:trPr>
              <w:tc>
                <w:tcPr>
                  <w:tcW w:w="12818" w:type="dxa"/>
                  <w:gridSpan w:val="3"/>
                  <w:vMerge/>
                  <w:vAlign w:val="center"/>
                  <w:hideMark/>
                </w:tcPr>
                <w:p w:rsidR="00966374" w:rsidRDefault="00966374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4" w:type="dxa"/>
                  <w:gridSpan w:val="2"/>
                  <w:vMerge/>
                  <w:vAlign w:val="center"/>
                  <w:hideMark/>
                </w:tcPr>
                <w:p w:rsidR="00966374" w:rsidRDefault="00966374">
                  <w:pPr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0" w:type="dxa"/>
                  <w:gridSpan w:val="2"/>
                  <w:hideMark/>
                </w:tcPr>
                <w:p w:rsidR="00966374" w:rsidRDefault="00966374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Отметить галочкой</w:t>
                  </w:r>
                </w:p>
              </w:tc>
            </w:tr>
            <w:tr w:rsidR="00966374">
              <w:trPr>
                <w:trHeight w:val="260"/>
              </w:trPr>
              <w:tc>
                <w:tcPr>
                  <w:tcW w:w="7240" w:type="dxa"/>
                  <w:gridSpan w:val="3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60" w:type="dxa"/>
                  <w:gridSpan w:val="2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3020" w:type="dxa"/>
                  <w:gridSpan w:val="2"/>
                </w:tcPr>
                <w:p w:rsidR="00966374" w:rsidRDefault="00966374">
                  <w:pPr>
                    <w:pStyle w:val="a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66374">
              <w:trPr>
                <w:trHeight w:hRule="exact" w:val="91"/>
              </w:trPr>
              <w:tc>
                <w:tcPr>
                  <w:tcW w:w="1722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408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5140" w:type="dxa"/>
                  <w:gridSpan w:val="2"/>
                </w:tcPr>
                <w:p w:rsidR="00966374" w:rsidRDefault="00966374">
                  <w:pPr>
                    <w:pStyle w:val="a6"/>
                    <w:snapToGrid w:val="0"/>
                  </w:pPr>
                </w:p>
                <w:p w:rsidR="00966374" w:rsidRDefault="00966374">
                  <w:pPr>
                    <w:pStyle w:val="a6"/>
                    <w:snapToGrid w:val="0"/>
                  </w:pPr>
                </w:p>
                <w:p w:rsidR="00966374" w:rsidRDefault="00966374">
                  <w:pPr>
                    <w:pStyle w:val="a6"/>
                    <w:snapToGrid w:val="0"/>
                  </w:pPr>
                </w:p>
                <w:p w:rsidR="00966374" w:rsidRDefault="00966374">
                  <w:pPr>
                    <w:pStyle w:val="a6"/>
                    <w:snapToGrid w:val="0"/>
                  </w:pPr>
                </w:p>
                <w:p w:rsidR="00966374" w:rsidRDefault="00966374">
                  <w:pPr>
                    <w:pStyle w:val="a6"/>
                    <w:snapToGrid w:val="0"/>
                  </w:pPr>
                </w:p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30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293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727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</w:tr>
            <w:tr w:rsidR="00966374">
              <w:trPr>
                <w:trHeight w:val="490"/>
              </w:trPr>
              <w:tc>
                <w:tcPr>
                  <w:tcW w:w="7270" w:type="dxa"/>
                  <w:gridSpan w:val="4"/>
                  <w:vMerge w:val="restart"/>
                  <w:hideMark/>
                </w:tcPr>
                <w:p w:rsidR="00966374" w:rsidRDefault="00966374">
                  <w:pPr>
                    <w:pStyle w:val="a6"/>
                    <w:rPr>
                      <w:b/>
                      <w:bCs/>
                      <w:sz w:val="16"/>
                      <w:szCs w:val="16"/>
                    </w:rPr>
                  </w:pPr>
                  <w:r>
                    <w:t xml:space="preserve">Участник конкурса </w:t>
                  </w:r>
                  <w:r>
                    <w:rPr>
                      <w:b/>
                      <w:bCs/>
                    </w:rPr>
                    <w:t>с согласия родителей</w:t>
                  </w:r>
                  <w:r>
                    <w:t xml:space="preserve"> </w:t>
                  </w:r>
                  <w:r>
                    <w:rPr>
                      <w:b/>
                    </w:rPr>
                    <w:t>дает разрешение</w:t>
                  </w:r>
                  <w:r>
                    <w:t xml:space="preserve"> на публикацию конкурсной работы на сайте клиники, на размещение внутри клиники, а также в раздаточных материалах и другой печатной продукции </w:t>
                  </w:r>
                </w:p>
              </w:tc>
              <w:tc>
                <w:tcPr>
                  <w:tcW w:w="130" w:type="dxa"/>
                  <w:vMerge w:val="restart"/>
                </w:tcPr>
                <w:p w:rsidR="00966374" w:rsidRDefault="00966374">
                  <w:pPr>
                    <w:pStyle w:val="a6"/>
                    <w:snapToGrid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6374" w:rsidRDefault="00966374">
                  <w:pPr>
                    <w:pStyle w:val="a6"/>
                    <w:jc w:val="center"/>
                  </w:pPr>
                </w:p>
              </w:tc>
            </w:tr>
            <w:tr w:rsidR="00966374">
              <w:tc>
                <w:tcPr>
                  <w:tcW w:w="12978" w:type="dxa"/>
                  <w:gridSpan w:val="4"/>
                  <w:vMerge/>
                  <w:vAlign w:val="center"/>
                  <w:hideMark/>
                </w:tcPr>
                <w:p w:rsidR="00966374" w:rsidRDefault="00966374">
                  <w:pPr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4" w:type="dxa"/>
                  <w:vMerge/>
                  <w:vAlign w:val="center"/>
                  <w:hideMark/>
                </w:tcPr>
                <w:p w:rsidR="00966374" w:rsidRDefault="00966374">
                  <w:pPr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020" w:type="dxa"/>
                  <w:gridSpan w:val="2"/>
                  <w:hideMark/>
                </w:tcPr>
                <w:p w:rsidR="00966374" w:rsidRDefault="00966374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Отметить галочкой</w:t>
                  </w:r>
                </w:p>
              </w:tc>
            </w:tr>
            <w:tr w:rsidR="00966374">
              <w:trPr>
                <w:trHeight w:hRule="exact" w:val="91"/>
              </w:trPr>
              <w:tc>
                <w:tcPr>
                  <w:tcW w:w="1722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408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5140" w:type="dxa"/>
                  <w:gridSpan w:val="2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30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293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727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</w:tr>
            <w:tr w:rsidR="00966374">
              <w:tc>
                <w:tcPr>
                  <w:tcW w:w="7270" w:type="dxa"/>
                  <w:gridSpan w:val="4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130" w:type="dxa"/>
                </w:tcPr>
                <w:p w:rsidR="00966374" w:rsidRDefault="00966374">
                  <w:pPr>
                    <w:pStyle w:val="a6"/>
                    <w:snapToGrid w:val="0"/>
                  </w:pPr>
                </w:p>
              </w:tc>
              <w:tc>
                <w:tcPr>
                  <w:tcW w:w="3020" w:type="dxa"/>
                  <w:gridSpan w:val="2"/>
                </w:tcPr>
                <w:p w:rsidR="00966374" w:rsidRDefault="00966374">
                  <w:pPr>
                    <w:pStyle w:val="a6"/>
                  </w:pPr>
                </w:p>
              </w:tc>
            </w:tr>
          </w:tbl>
          <w:p w:rsidR="00966374" w:rsidRDefault="00966374">
            <w:pPr>
              <w:pStyle w:val="a6"/>
              <w:rPr>
                <w:b/>
                <w:bCs/>
                <w:vertAlign w:val="superscript"/>
              </w:rPr>
            </w:pPr>
          </w:p>
        </w:tc>
      </w:tr>
    </w:tbl>
    <w:p w:rsidR="00966374" w:rsidRDefault="00966374" w:rsidP="00966374">
      <w:pPr>
        <w:rPr>
          <w:lang w:eastAsia="ar-SA"/>
        </w:rPr>
      </w:pPr>
      <w:r>
        <w:rPr>
          <w:b/>
          <w:lang w:val="en-US"/>
        </w:rPr>
        <w:t>IV</w:t>
      </w:r>
      <w:r w:rsidRPr="00966374">
        <w:rPr>
          <w:rFonts w:ascii="Times New Roman" w:hAnsi="Times New Roman" w:cs="Times New Roman"/>
          <w:b/>
        </w:rPr>
        <w:t>. Несколько слов о себе (в какой школе учишься, хобби, увлечения и т.д.)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370"/>
      </w:tblGrid>
      <w:tr w:rsidR="00966374" w:rsidTr="007C7073">
        <w:trPr>
          <w:trHeight w:val="659"/>
        </w:trPr>
        <w:tc>
          <w:tcPr>
            <w:tcW w:w="10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374" w:rsidRDefault="00966374">
            <w:pPr>
              <w:pStyle w:val="a6"/>
              <w:snapToGrid w:val="0"/>
            </w:pPr>
          </w:p>
          <w:p w:rsidR="00966374" w:rsidRDefault="00966374">
            <w:pPr>
              <w:pStyle w:val="a6"/>
            </w:pPr>
          </w:p>
          <w:p w:rsidR="00966374" w:rsidRDefault="00966374">
            <w:pPr>
              <w:pStyle w:val="a6"/>
            </w:pPr>
          </w:p>
        </w:tc>
      </w:tr>
    </w:tbl>
    <w:p w:rsidR="00966374" w:rsidRDefault="00966374" w:rsidP="00966374">
      <w:pPr>
        <w:rPr>
          <w:lang w:eastAsia="ar-SA"/>
        </w:rPr>
      </w:pPr>
    </w:p>
    <w:p w:rsidR="00966374" w:rsidRPr="00966374" w:rsidRDefault="00966374" w:rsidP="00966374">
      <w:pPr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12"/>
      </w:tblGrid>
      <w:tr w:rsidR="00966374" w:rsidRPr="00966374" w:rsidTr="00966374">
        <w:trPr>
          <w:trHeight w:val="650"/>
        </w:trPr>
        <w:tc>
          <w:tcPr>
            <w:tcW w:w="8812" w:type="dxa"/>
          </w:tcPr>
          <w:p w:rsidR="00966374" w:rsidRDefault="00966374">
            <w:pPr>
              <w:rPr>
                <w:rFonts w:ascii="Times New Roman" w:hAnsi="Times New Roman" w:cs="Times New Roman"/>
                <w:b/>
              </w:rPr>
            </w:pPr>
            <w:r w:rsidRPr="00966374">
              <w:rPr>
                <w:rFonts w:ascii="Times New Roman" w:hAnsi="Times New Roman" w:cs="Times New Roman"/>
                <w:b/>
              </w:rPr>
              <w:t>Подпись родителя (законного представителя) участника:</w:t>
            </w:r>
          </w:p>
          <w:p w:rsidR="00966374" w:rsidRDefault="00966374" w:rsidP="00966374">
            <w:pPr>
              <w:rPr>
                <w:rFonts w:ascii="Times New Roman" w:hAnsi="Times New Roman" w:cs="Times New Roman"/>
                <w:b/>
              </w:rPr>
            </w:pPr>
            <w:r w:rsidRPr="00966374">
              <w:rPr>
                <w:rFonts w:ascii="Times New Roman" w:hAnsi="Times New Roman" w:cs="Times New Roman"/>
                <w:b/>
              </w:rPr>
              <w:t xml:space="preserve"> Дата:                                                               </w:t>
            </w:r>
          </w:p>
          <w:p w:rsidR="007C7073" w:rsidRDefault="007C7073" w:rsidP="009663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7385" w:rsidRPr="00966374" w:rsidRDefault="004E7385" w:rsidP="009663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16CC0" w:rsidRPr="00966374" w:rsidRDefault="00816CC0" w:rsidP="009663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74">
        <w:rPr>
          <w:rFonts w:ascii="Times New Roman" w:hAnsi="Times New Roman" w:cs="Times New Roman"/>
          <w:b/>
          <w:sz w:val="28"/>
          <w:szCs w:val="28"/>
        </w:rPr>
        <w:lastRenderedPageBreak/>
        <w:t>Условия конкурса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>1. Тематика конкурса «</w:t>
      </w:r>
      <w:r w:rsidR="004E7385">
        <w:rPr>
          <w:rFonts w:ascii="Times New Roman" w:hAnsi="Times New Roman" w:cs="Times New Roman"/>
          <w:sz w:val="20"/>
          <w:szCs w:val="20"/>
        </w:rPr>
        <w:t>Мой любимый доктор</w:t>
      </w:r>
      <w:r w:rsidRPr="00816CC0">
        <w:rPr>
          <w:rFonts w:ascii="Times New Roman" w:hAnsi="Times New Roman" w:cs="Times New Roman"/>
          <w:sz w:val="20"/>
          <w:szCs w:val="20"/>
        </w:rPr>
        <w:t>»</w:t>
      </w:r>
    </w:p>
    <w:p w:rsidR="00816CC0" w:rsidRPr="00816CC0" w:rsidRDefault="004E7385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Поделка должна</w:t>
      </w:r>
      <w:r w:rsidR="00816CC0" w:rsidRPr="00816CC0">
        <w:rPr>
          <w:rFonts w:ascii="Times New Roman" w:hAnsi="Times New Roman" w:cs="Times New Roman"/>
          <w:sz w:val="20"/>
          <w:szCs w:val="20"/>
        </w:rPr>
        <w:t xml:space="preserve"> отражать общую тематику </w:t>
      </w:r>
      <w:r>
        <w:rPr>
          <w:rFonts w:ascii="Times New Roman" w:hAnsi="Times New Roman" w:cs="Times New Roman"/>
          <w:sz w:val="20"/>
          <w:szCs w:val="20"/>
        </w:rPr>
        <w:t>Конкурса</w:t>
      </w:r>
      <w:r w:rsidR="00816CC0" w:rsidRPr="00816CC0">
        <w:rPr>
          <w:rFonts w:ascii="Times New Roman" w:hAnsi="Times New Roman" w:cs="Times New Roman"/>
          <w:sz w:val="20"/>
          <w:szCs w:val="20"/>
        </w:rPr>
        <w:t>.</w:t>
      </w:r>
    </w:p>
    <w:p w:rsidR="004E7385" w:rsidRPr="004E7385" w:rsidRDefault="00816CC0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4E7385" w:rsidRPr="004E7385">
        <w:rPr>
          <w:rFonts w:ascii="Times New Roman" w:hAnsi="Times New Roman" w:cs="Times New Roman"/>
          <w:sz w:val="20"/>
          <w:szCs w:val="20"/>
        </w:rPr>
        <w:t>Предпочтительный формат работ: работы из любого подручного материала (пластилин, глина, пластик, бумага, войлок, природные материалы).</w:t>
      </w:r>
      <w:proofErr w:type="gramEnd"/>
    </w:p>
    <w:p w:rsidR="00816CC0" w:rsidRPr="00816CC0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E7385">
        <w:rPr>
          <w:rFonts w:ascii="Times New Roman" w:hAnsi="Times New Roman" w:cs="Times New Roman"/>
          <w:sz w:val="20"/>
          <w:szCs w:val="20"/>
        </w:rPr>
        <w:t>. Работы могут быть выполнены в любой технике, из любого материала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 xml:space="preserve">4.  Количество работ, представленных на Конкурс одним ребенком, не может превышать </w:t>
      </w:r>
      <w:r w:rsidR="004E7385">
        <w:rPr>
          <w:rFonts w:ascii="Times New Roman" w:hAnsi="Times New Roman" w:cs="Times New Roman"/>
          <w:sz w:val="20"/>
          <w:szCs w:val="20"/>
        </w:rPr>
        <w:t>1.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>5.  Представленные на Конкурс работы должны быть оригинальными (отсканированные, сфотографированные и другие, предоставленные в электронном виде работы, не принимаются).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 xml:space="preserve">6. </w:t>
      </w:r>
      <w:r w:rsidR="004E7385">
        <w:rPr>
          <w:rFonts w:ascii="Times New Roman" w:hAnsi="Times New Roman" w:cs="Times New Roman"/>
          <w:sz w:val="20"/>
          <w:szCs w:val="20"/>
        </w:rPr>
        <w:t>Поделки</w:t>
      </w:r>
      <w:r w:rsidRPr="00816CC0">
        <w:rPr>
          <w:rFonts w:ascii="Times New Roman" w:hAnsi="Times New Roman" w:cs="Times New Roman"/>
          <w:sz w:val="20"/>
          <w:szCs w:val="20"/>
        </w:rPr>
        <w:t xml:space="preserve"> должны быть выполнены участником самостоятельно, без помощи родителей или педагогов</w:t>
      </w:r>
      <w:r w:rsidR="00495D5F">
        <w:rPr>
          <w:rFonts w:ascii="Times New Roman" w:hAnsi="Times New Roman" w:cs="Times New Roman"/>
          <w:sz w:val="20"/>
          <w:szCs w:val="20"/>
        </w:rPr>
        <w:t>.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 xml:space="preserve">7.  Конкурс проводится в 3-ёх возрастных категориях: 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>- 3-5 лет;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>- 6-8 лет;</w:t>
      </w:r>
    </w:p>
    <w:p w:rsidR="00816CC0" w:rsidRP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>- 9-12 лет.</w:t>
      </w:r>
    </w:p>
    <w:p w:rsid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>8.  Приём работ. Работы принимаются в регистратуре к</w:t>
      </w:r>
      <w:r w:rsidR="00701F0E">
        <w:rPr>
          <w:rFonts w:ascii="Times New Roman" w:hAnsi="Times New Roman" w:cs="Times New Roman"/>
          <w:sz w:val="20"/>
          <w:szCs w:val="20"/>
        </w:rPr>
        <w:t>линик сети НИАРМЕДИК: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 xml:space="preserve">Филиал на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Полежаевской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–т Маршала Жукова, д.38, кор.1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 xml:space="preserve">Филиал на Китай–Город, ул.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Маросейка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, д.6–8, стр.4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 xml:space="preserve">Филиал на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Щукинской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Гамалеи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, д.18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 xml:space="preserve">Филиал в Перово, ул. 1-ая </w:t>
      </w:r>
      <w:proofErr w:type="gramStart"/>
      <w:r w:rsidRPr="00701F0E">
        <w:rPr>
          <w:rFonts w:ascii="Times New Roman" w:hAnsi="Times New Roman" w:cs="Times New Roman"/>
          <w:sz w:val="20"/>
          <w:szCs w:val="20"/>
        </w:rPr>
        <w:t>Владимирская</w:t>
      </w:r>
      <w:proofErr w:type="gramEnd"/>
      <w:r w:rsidRPr="00701F0E">
        <w:rPr>
          <w:rFonts w:ascii="Times New Roman" w:hAnsi="Times New Roman" w:cs="Times New Roman"/>
          <w:sz w:val="20"/>
          <w:szCs w:val="20"/>
        </w:rPr>
        <w:t>, д.27, к 2.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>Филиал в Алтуфьево, ул. Псковская, д.9, кор.1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 xml:space="preserve">Филиал на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Боткинской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, 2–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Боткинский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, д.8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 xml:space="preserve">Филиал на 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Нагатинской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, Варшавское шоссе, 32</w:t>
      </w:r>
    </w:p>
    <w:p w:rsidR="00701F0E" w:rsidRP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 xml:space="preserve">Филиал в </w:t>
      </w:r>
      <w:proofErr w:type="gramStart"/>
      <w:r w:rsidRPr="00701F0E">
        <w:rPr>
          <w:rFonts w:ascii="Times New Roman" w:hAnsi="Times New Roman" w:cs="Times New Roman"/>
          <w:sz w:val="20"/>
          <w:szCs w:val="20"/>
        </w:rPr>
        <w:t>Обнинске</w:t>
      </w:r>
      <w:proofErr w:type="gramEnd"/>
      <w:r w:rsidRPr="00701F0E">
        <w:rPr>
          <w:rFonts w:ascii="Times New Roman" w:hAnsi="Times New Roman" w:cs="Times New Roman"/>
          <w:sz w:val="20"/>
          <w:szCs w:val="20"/>
        </w:rPr>
        <w:t>, ул. Гагарина, 37–Б, ТК «Айсберг»</w:t>
      </w:r>
    </w:p>
    <w:p w:rsidR="00701F0E" w:rsidRDefault="00701F0E" w:rsidP="00701F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1F0E">
        <w:rPr>
          <w:rFonts w:ascii="Times New Roman" w:hAnsi="Times New Roman" w:cs="Times New Roman"/>
          <w:sz w:val="20"/>
          <w:szCs w:val="20"/>
        </w:rPr>
        <w:t>•</w:t>
      </w:r>
      <w:r w:rsidRPr="00701F0E">
        <w:rPr>
          <w:rFonts w:ascii="Times New Roman" w:hAnsi="Times New Roman" w:cs="Times New Roman"/>
          <w:sz w:val="20"/>
          <w:szCs w:val="20"/>
        </w:rPr>
        <w:tab/>
        <w:t>Филиал в Рязани, ул. Право–</w:t>
      </w:r>
      <w:proofErr w:type="spellStart"/>
      <w:r w:rsidRPr="00701F0E">
        <w:rPr>
          <w:rFonts w:ascii="Times New Roman" w:hAnsi="Times New Roman" w:cs="Times New Roman"/>
          <w:sz w:val="20"/>
          <w:szCs w:val="20"/>
        </w:rPr>
        <w:t>Лыбедская</w:t>
      </w:r>
      <w:proofErr w:type="spellEnd"/>
      <w:r w:rsidRPr="00701F0E">
        <w:rPr>
          <w:rFonts w:ascii="Times New Roman" w:hAnsi="Times New Roman" w:cs="Times New Roman"/>
          <w:sz w:val="20"/>
          <w:szCs w:val="20"/>
        </w:rPr>
        <w:t>, д.40</w:t>
      </w:r>
    </w:p>
    <w:p w:rsidR="004E7385" w:rsidRPr="00816CC0" w:rsidRDefault="004E7385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16CC0" w:rsidRDefault="00816CC0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CC0">
        <w:rPr>
          <w:rFonts w:ascii="Times New Roman" w:hAnsi="Times New Roman" w:cs="Times New Roman"/>
          <w:sz w:val="20"/>
          <w:szCs w:val="20"/>
        </w:rPr>
        <w:t xml:space="preserve">Даты проведения конкурса: </w:t>
      </w:r>
      <w:r w:rsidR="004E7385">
        <w:rPr>
          <w:rFonts w:ascii="Times New Roman" w:hAnsi="Times New Roman" w:cs="Times New Roman"/>
          <w:sz w:val="20"/>
          <w:szCs w:val="20"/>
        </w:rPr>
        <w:t>24.09</w:t>
      </w:r>
      <w:r w:rsidRPr="00816CC0">
        <w:rPr>
          <w:rFonts w:ascii="Times New Roman" w:hAnsi="Times New Roman" w:cs="Times New Roman"/>
          <w:sz w:val="20"/>
          <w:szCs w:val="20"/>
        </w:rPr>
        <w:t xml:space="preserve">.2018 – </w:t>
      </w:r>
      <w:r w:rsidR="004E7385">
        <w:rPr>
          <w:rFonts w:ascii="Times New Roman" w:hAnsi="Times New Roman" w:cs="Times New Roman"/>
          <w:sz w:val="20"/>
          <w:szCs w:val="20"/>
        </w:rPr>
        <w:t>24.10</w:t>
      </w:r>
      <w:r w:rsidR="00526253">
        <w:rPr>
          <w:rFonts w:ascii="Times New Roman" w:hAnsi="Times New Roman" w:cs="Times New Roman"/>
          <w:sz w:val="20"/>
          <w:szCs w:val="20"/>
        </w:rPr>
        <w:t>.2018 до 12.00</w:t>
      </w:r>
    </w:p>
    <w:p w:rsidR="0012370B" w:rsidRPr="00816CC0" w:rsidRDefault="0012370B" w:rsidP="00816C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16CC0" w:rsidRPr="0012370B" w:rsidRDefault="00816CC0" w:rsidP="00816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0B">
        <w:rPr>
          <w:rFonts w:ascii="Times New Roman" w:hAnsi="Times New Roman" w:cs="Times New Roman"/>
          <w:b/>
          <w:sz w:val="28"/>
          <w:szCs w:val="28"/>
        </w:rPr>
        <w:t>Определение участников и победителей</w:t>
      </w:r>
    </w:p>
    <w:p w:rsidR="00816CC0" w:rsidRPr="00816CC0" w:rsidRDefault="00816CC0" w:rsidP="00816C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7385">
        <w:rPr>
          <w:rFonts w:ascii="Times New Roman" w:hAnsi="Times New Roman" w:cs="Times New Roman"/>
          <w:sz w:val="20"/>
          <w:szCs w:val="20"/>
        </w:rPr>
        <w:t xml:space="preserve">1. Конкурс стартует 24 сентября 2018 года 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E7385">
        <w:rPr>
          <w:rFonts w:ascii="Times New Roman" w:hAnsi="Times New Roman" w:cs="Times New Roman"/>
          <w:sz w:val="20"/>
          <w:szCs w:val="20"/>
        </w:rPr>
        <w:t xml:space="preserve">. В каждой возрастной группе будут выбраны по 5 лауреатов. Лучшие работы будут определяться по следующим критериям: уровень мастерства участника, оригинальность исполнения, интересная задумка, творческий подход.   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E7385">
        <w:rPr>
          <w:rFonts w:ascii="Times New Roman" w:hAnsi="Times New Roman" w:cs="Times New Roman"/>
          <w:sz w:val="20"/>
          <w:szCs w:val="20"/>
        </w:rPr>
        <w:t>. Из 5 лауреатов в каждой возрастной группе будет выбран один победитель через голосование в социальных сетях (</w:t>
      </w:r>
      <w:proofErr w:type="spellStart"/>
      <w:r w:rsidRPr="004E7385">
        <w:rPr>
          <w:rFonts w:ascii="Times New Roman" w:hAnsi="Times New Roman" w:cs="Times New Roman"/>
          <w:sz w:val="20"/>
          <w:szCs w:val="20"/>
        </w:rPr>
        <w:t>Instagramm</w:t>
      </w:r>
      <w:proofErr w:type="spellEnd"/>
      <w:r w:rsidRPr="004E73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7385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4E73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7385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4E7385">
        <w:rPr>
          <w:rFonts w:ascii="Times New Roman" w:hAnsi="Times New Roman" w:cs="Times New Roman"/>
          <w:sz w:val="20"/>
          <w:szCs w:val="20"/>
        </w:rPr>
        <w:t xml:space="preserve">). Голосование пройдет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4E7385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4E7385">
        <w:rPr>
          <w:rFonts w:ascii="Times New Roman" w:hAnsi="Times New Roman" w:cs="Times New Roman"/>
          <w:sz w:val="20"/>
          <w:szCs w:val="20"/>
        </w:rPr>
        <w:t xml:space="preserve"> октября 2018 г.  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7385">
        <w:rPr>
          <w:rFonts w:ascii="Times New Roman" w:hAnsi="Times New Roman" w:cs="Times New Roman"/>
          <w:sz w:val="20"/>
          <w:szCs w:val="20"/>
        </w:rPr>
        <w:t xml:space="preserve">4. Каждый участник получает памятный подарок. 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E7385">
        <w:rPr>
          <w:rFonts w:ascii="Times New Roman" w:hAnsi="Times New Roman" w:cs="Times New Roman"/>
          <w:sz w:val="20"/>
          <w:szCs w:val="20"/>
        </w:rPr>
        <w:t xml:space="preserve">. Каждый из 5 лауреатов, выбранный жюри в каждой возрастной категории, получает приз. 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4E7385">
        <w:rPr>
          <w:rFonts w:ascii="Times New Roman" w:hAnsi="Times New Roman" w:cs="Times New Roman"/>
          <w:sz w:val="20"/>
          <w:szCs w:val="20"/>
        </w:rPr>
        <w:t xml:space="preserve"> В рамках Конкурса вручаются призы для каждой возрастной категории. Авторы лучших трех работ в каждой возрастной группе (всего 9), признанных победителями с помощью голосования, награждаются призами. Главные призы – игрушки, игровые наборы, а также скидки на услуги Клиники для ребенка.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7385">
        <w:rPr>
          <w:rFonts w:ascii="Times New Roman" w:hAnsi="Times New Roman" w:cs="Times New Roman"/>
          <w:sz w:val="20"/>
          <w:szCs w:val="20"/>
        </w:rPr>
        <w:t>. Итоги конкурса и имена финалистов будут объявлены не ранее</w:t>
      </w:r>
      <w:r>
        <w:rPr>
          <w:rFonts w:ascii="Times New Roman" w:hAnsi="Times New Roman" w:cs="Times New Roman"/>
          <w:sz w:val="20"/>
          <w:szCs w:val="20"/>
        </w:rPr>
        <w:t xml:space="preserve"> 29 октября 2018 года.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Pr="004E7385">
        <w:rPr>
          <w:rFonts w:ascii="Times New Roman" w:hAnsi="Times New Roman" w:cs="Times New Roman"/>
          <w:sz w:val="20"/>
          <w:szCs w:val="20"/>
        </w:rPr>
        <w:t xml:space="preserve"> Призы: 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7385">
        <w:rPr>
          <w:rFonts w:ascii="Times New Roman" w:hAnsi="Times New Roman" w:cs="Times New Roman"/>
          <w:sz w:val="20"/>
          <w:szCs w:val="20"/>
        </w:rPr>
        <w:t>1 место – игровой набор + 20 % скидка на услуги Клиники для ребенка в течение года или годовые программы.</w:t>
      </w:r>
    </w:p>
    <w:p w:rsidR="004E7385" w:rsidRPr="004E7385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7385">
        <w:rPr>
          <w:rFonts w:ascii="Times New Roman" w:hAnsi="Times New Roman" w:cs="Times New Roman"/>
          <w:sz w:val="20"/>
          <w:szCs w:val="20"/>
        </w:rPr>
        <w:t>2 место – игровой набор + 15 % скидка на услуги Клиники для ребенка в течение года или годовые программы.</w:t>
      </w:r>
    </w:p>
    <w:p w:rsidR="00816CC0" w:rsidRPr="00816CC0" w:rsidRDefault="004E7385" w:rsidP="004E7385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385">
        <w:rPr>
          <w:rFonts w:ascii="Times New Roman" w:hAnsi="Times New Roman" w:cs="Times New Roman"/>
          <w:sz w:val="20"/>
          <w:szCs w:val="20"/>
        </w:rPr>
        <w:t>3 место – игровой набор + 10 % скидка на услуги Клиники для ребенка в течение года или годовые программы.</w:t>
      </w:r>
    </w:p>
    <w:sectPr w:rsidR="00816CC0" w:rsidRPr="00816CC0" w:rsidSect="00966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3550A"/>
    <w:multiLevelType w:val="multilevel"/>
    <w:tmpl w:val="BC9AE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8C53AB"/>
    <w:multiLevelType w:val="hybridMultilevel"/>
    <w:tmpl w:val="40FA2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45708"/>
    <w:multiLevelType w:val="hybridMultilevel"/>
    <w:tmpl w:val="433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68E9"/>
    <w:multiLevelType w:val="hybridMultilevel"/>
    <w:tmpl w:val="06AC2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A77930"/>
    <w:multiLevelType w:val="hybridMultilevel"/>
    <w:tmpl w:val="E4065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C0"/>
    <w:rsid w:val="000D7AB2"/>
    <w:rsid w:val="00123121"/>
    <w:rsid w:val="0012370B"/>
    <w:rsid w:val="003D01A9"/>
    <w:rsid w:val="00495D5F"/>
    <w:rsid w:val="004E7385"/>
    <w:rsid w:val="00510346"/>
    <w:rsid w:val="00526253"/>
    <w:rsid w:val="00666217"/>
    <w:rsid w:val="00701F0E"/>
    <w:rsid w:val="007C7073"/>
    <w:rsid w:val="00816CC0"/>
    <w:rsid w:val="00966374"/>
    <w:rsid w:val="00D60636"/>
    <w:rsid w:val="00DE55D2"/>
    <w:rsid w:val="00F11974"/>
    <w:rsid w:val="00F5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6CC0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966374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AGaponova</dc:creator>
  <cp:lastModifiedBy>AGaponova</cp:lastModifiedBy>
  <cp:revision>9</cp:revision>
  <cp:lastPrinted>2018-08-30T13:22:00Z</cp:lastPrinted>
  <dcterms:created xsi:type="dcterms:W3CDTF">2018-08-15T07:19:00Z</dcterms:created>
  <dcterms:modified xsi:type="dcterms:W3CDTF">2018-09-21T16:32:00Z</dcterms:modified>
</cp:coreProperties>
</file>